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7E212D">
        <w:rPr>
          <w:rFonts w:ascii="Arial" w:hAnsi="Arial" w:cs="Arial"/>
          <w:b w:val="0"/>
          <w:bCs/>
        </w:rPr>
        <w:t>легкового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4A4573" w:rsidRPr="00A37717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C734C3">
        <w:rPr>
          <w:rFonts w:ascii="Arial" w:hAnsi="Arial" w:cs="Arial"/>
          <w:b w:val="0"/>
        </w:rPr>
        <w:t xml:space="preserve">Доверенности № </w:t>
      </w:r>
      <w:r w:rsidR="00C734C3" w:rsidRPr="00C734C3">
        <w:rPr>
          <w:rFonts w:ascii="Arial" w:hAnsi="Arial" w:cs="Arial"/>
          <w:b w:val="0"/>
        </w:rPr>
        <w:t>89</w:t>
      </w:r>
      <w:r w:rsidR="00C734C3">
        <w:rPr>
          <w:rFonts w:ascii="Arial" w:hAnsi="Arial" w:cs="Arial"/>
          <w:b w:val="0"/>
        </w:rPr>
        <w:t xml:space="preserve"> от </w:t>
      </w:r>
      <w:r w:rsidR="00C734C3" w:rsidRPr="00C734C3">
        <w:rPr>
          <w:rFonts w:ascii="Arial" w:hAnsi="Arial" w:cs="Arial"/>
          <w:b w:val="0"/>
        </w:rPr>
        <w:t>19</w:t>
      </w:r>
      <w:r w:rsidR="00C734C3">
        <w:rPr>
          <w:rFonts w:ascii="Arial" w:hAnsi="Arial" w:cs="Arial"/>
          <w:b w:val="0"/>
        </w:rPr>
        <w:t>.04.201</w:t>
      </w:r>
      <w:r w:rsidR="00C734C3" w:rsidRPr="00C734C3">
        <w:rPr>
          <w:rFonts w:ascii="Arial" w:hAnsi="Arial" w:cs="Arial"/>
          <w:b w:val="0"/>
        </w:rPr>
        <w:t>8</w:t>
      </w:r>
      <w:r w:rsidR="00157C9B">
        <w:rPr>
          <w:rFonts w:ascii="Arial" w:hAnsi="Arial" w:cs="Arial"/>
          <w:b w:val="0"/>
        </w:rPr>
        <w:t xml:space="preserve">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603E5">
        <w:rPr>
          <w:rFonts w:ascii="Arial" w:hAnsi="Arial" w:cs="Arial"/>
        </w:rPr>
        <w:t xml:space="preserve"> (приложение №1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>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с даты подписания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3.3.6. В присутствии Исполнителя проверить объем и качество выполненных работ и принять автомобиль из ремонта в течение 3 (трех) рабочих дней  с даты 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C734C3">
        <w:rPr>
          <w:rFonts w:ascii="Arial" w:hAnsi="Arial"/>
        </w:rPr>
        <w:t>января 201</w:t>
      </w:r>
      <w:r w:rsidR="00C734C3" w:rsidRPr="00C734C3">
        <w:rPr>
          <w:rFonts w:ascii="Arial" w:hAnsi="Arial"/>
        </w:rPr>
        <w:t>9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C734C3" w:rsidRPr="00C734C3">
        <w:rPr>
          <w:rFonts w:ascii="Arial" w:hAnsi="Arial"/>
        </w:rPr>
        <w:t>9</w:t>
      </w:r>
      <w:r w:rsidR="00BF1446">
        <w:rPr>
          <w:rFonts w:ascii="Arial" w:hAnsi="Arial"/>
        </w:rPr>
        <w:t xml:space="preserve"> </w:t>
      </w:r>
      <w:r w:rsidR="002F1697" w:rsidRPr="003C5BF8">
        <w:rPr>
          <w:rFonts w:ascii="Arial" w:hAnsi="Arial"/>
        </w:rPr>
        <w:t xml:space="preserve">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lastRenderedPageBreak/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6" w:rsidRDefault="00157C9B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  <w:p w:rsidR="00157C9B" w:rsidRPr="00C53593" w:rsidRDefault="00382E97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</w:t>
            </w:r>
            <w:r w:rsidR="00157C9B" w:rsidRPr="00C53593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</w:t>
            </w:r>
            <w:r w:rsidR="00157C9B">
              <w:rPr>
                <w:rFonts w:ascii="Arial" w:hAnsi="Arial" w:cs="Arial"/>
                <w:b/>
                <w:bCs/>
              </w:rPr>
              <w:t xml:space="preserve"> –</w:t>
            </w:r>
            <w:r w:rsidR="00506F57">
              <w:rPr>
                <w:rFonts w:ascii="Arial" w:hAnsi="Arial" w:cs="Arial"/>
                <w:b/>
                <w:bCs/>
              </w:rPr>
              <w:t xml:space="preserve"> </w:t>
            </w:r>
            <w:r w:rsidR="00157C9B">
              <w:rPr>
                <w:rFonts w:ascii="Arial" w:hAnsi="Arial" w:cs="Arial"/>
                <w:b/>
                <w:bCs/>
              </w:rPr>
              <w:t>«Тепловые сети</w:t>
            </w:r>
            <w:r w:rsidR="00157C9B"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760338" w:rsidRDefault="00157C9B" w:rsidP="00BF1446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</w:t>
            </w:r>
            <w:r w:rsidR="00BF1446">
              <w:rPr>
                <w:rFonts w:ascii="Arial" w:hAnsi="Arial" w:cs="Arial"/>
              </w:rPr>
              <w:t>01</w:t>
            </w:r>
            <w:r w:rsidR="00760338">
              <w:rPr>
                <w:rFonts w:ascii="Arial" w:hAnsi="Arial" w:cs="Arial"/>
              </w:rPr>
              <w:t>001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b/>
                <w:bCs/>
              </w:rPr>
              <w:t>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275AEA" w:rsidRDefault="00157C9B" w:rsidP="00275AEA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>,</w:t>
            </w:r>
            <w:r w:rsidR="00C734C3">
              <w:rPr>
                <w:rFonts w:ascii="Arial" w:hAnsi="Arial" w:cs="Arial"/>
                <w:color w:val="000000"/>
                <w:spacing w:val="-2"/>
              </w:rPr>
              <w:t xml:space="preserve"> г. Петрозаводск, пр. Ленина, 1</w:t>
            </w:r>
            <w:r w:rsidR="00C734C3">
              <w:rPr>
                <w:rFonts w:ascii="Arial" w:hAnsi="Arial" w:cs="Arial"/>
                <w:color w:val="000000"/>
                <w:spacing w:val="-2"/>
                <w:lang w:val="en-US"/>
              </w:rPr>
              <w:t>1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</w:tc>
      </w:tr>
      <w:tr w:rsidR="00157C9B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 xml:space="preserve">Адрес для корреспонденции в Российской   </w:t>
            </w:r>
          </w:p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>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275AE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>, г. Петрозаводск, пр. Ленина, 1</w:t>
            </w:r>
            <w:r w:rsidR="00C734C3">
              <w:rPr>
                <w:rFonts w:ascii="Arial" w:hAnsi="Arial" w:cs="Arial"/>
                <w:color w:val="000000"/>
                <w:spacing w:val="-2"/>
                <w:lang w:val="en-US"/>
              </w:rPr>
              <w:t>1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</w:tc>
      </w:tr>
      <w:tr w:rsidR="00157C9B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281EE9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382E97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="00382E97">
              <w:rPr>
                <w:rFonts w:ascii="Arial" w:hAnsi="Arial" w:cs="Arial"/>
                <w:color w:val="000000"/>
                <w:spacing w:val="-2"/>
              </w:rPr>
              <w:t>76-99-73</w:t>
            </w:r>
          </w:p>
        </w:tc>
      </w:tr>
      <w:tr w:rsidR="00157C9B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281EE9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281EE9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Ф-л ГПБ (ОАО) в г. Санкт-Петербурге</w:t>
            </w:r>
          </w:p>
          <w:p w:rsidR="00157C9B" w:rsidRPr="00C53593" w:rsidRDefault="00157C9B" w:rsidP="00281EE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кор.счет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ремонту и техническому обслуживанию легковых автомобилей</w:t>
      </w:r>
    </w:p>
    <w:p w:rsidR="00694F29" w:rsidRPr="007C4756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7513"/>
      </w:tblGrid>
      <w:tr w:rsidR="00FE6661" w:rsidRPr="00680783" w:rsidTr="001E7860">
        <w:tc>
          <w:tcPr>
            <w:tcW w:w="2977" w:type="dxa"/>
            <w:shd w:val="clear" w:color="auto" w:fill="CCCCCC"/>
          </w:tcPr>
          <w:p w:rsidR="00FE6661" w:rsidRPr="00680783" w:rsidRDefault="00FE6661" w:rsidP="001E7860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FE6661" w:rsidRPr="00680783" w:rsidRDefault="00FE6661" w:rsidP="001E7860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FE6661" w:rsidRPr="00680783" w:rsidRDefault="00FE6661" w:rsidP="001E7860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6661" w:rsidRPr="00680783" w:rsidTr="001E7860">
        <w:tc>
          <w:tcPr>
            <w:tcW w:w="2977" w:type="dxa"/>
            <w:vAlign w:val="center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</w:pPr>
            <w:r w:rsidRPr="00C31BB6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Акционерное Общество «Петрозаводские коммунальные системы – Тепловые сети»</w:t>
            </w:r>
          </w:p>
          <w:p w:rsidR="00FE6661" w:rsidRPr="00C31BB6" w:rsidRDefault="00FE6661" w:rsidP="001E7860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5"/>
              </w:rPr>
              <w:t>ИНН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5"/>
              </w:rPr>
              <w:t xml:space="preserve"> 1001291153 </w:t>
            </w:r>
            <w:r w:rsidRPr="00C31BB6">
              <w:rPr>
                <w:rFonts w:ascii="Arial" w:hAnsi="Arial" w:cs="Arial"/>
                <w:color w:val="000000"/>
                <w:spacing w:val="5"/>
              </w:rPr>
              <w:t xml:space="preserve">  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КПП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 </w:t>
            </w:r>
            <w:r w:rsidRPr="00C31BB6">
              <w:rPr>
                <w:rFonts w:ascii="Arial" w:hAnsi="Arial" w:cs="Arial"/>
                <w:color w:val="000000"/>
                <w:spacing w:val="4"/>
              </w:rPr>
              <w:t>100101001</w:t>
            </w:r>
          </w:p>
          <w:p w:rsidR="00FE6661" w:rsidRPr="00C31BB6" w:rsidRDefault="00FE6661" w:rsidP="001E7860">
            <w:pPr>
              <w:shd w:val="clear" w:color="auto" w:fill="FFFFFF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ОГРН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1141001014340</w:t>
            </w:r>
          </w:p>
          <w:p w:rsidR="00FE6661" w:rsidRPr="00C31BB6" w:rsidRDefault="00FE6661" w:rsidP="001E7860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Юр.адрес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</w:p>
          <w:p w:rsidR="00FE6661" w:rsidRPr="00C31BB6" w:rsidRDefault="00C734C3" w:rsidP="001E7860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pacing w:val="-2"/>
              </w:rPr>
              <w:t>г. Петрозаводск, пр. Ленина, 1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1-</w:t>
            </w:r>
            <w:r w:rsidR="00FE6661" w:rsidRPr="00C31BB6">
              <w:rPr>
                <w:rFonts w:ascii="Arial" w:hAnsi="Arial" w:cs="Arial"/>
                <w:color w:val="000000"/>
                <w:spacing w:val="-2"/>
              </w:rPr>
              <w:t xml:space="preserve">В, </w:t>
            </w:r>
          </w:p>
          <w:p w:rsidR="00FE6661" w:rsidRPr="00C31BB6" w:rsidRDefault="00FE6661" w:rsidP="001E7860">
            <w:pPr>
              <w:shd w:val="clear" w:color="auto" w:fill="FFFFFF"/>
              <w:ind w:right="-108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Почт.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Адрес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="00C734C3">
              <w:rPr>
                <w:rFonts w:ascii="Arial" w:hAnsi="Arial" w:cs="Arial"/>
                <w:color w:val="000000"/>
                <w:spacing w:val="-2"/>
              </w:rPr>
              <w:t xml:space="preserve"> 185035, пр. Ленина, д. 1</w:t>
            </w:r>
            <w:r w:rsidR="00C734C3">
              <w:rPr>
                <w:rFonts w:ascii="Arial" w:hAnsi="Arial" w:cs="Arial"/>
                <w:color w:val="000000"/>
                <w:spacing w:val="-2"/>
                <w:lang w:val="en-US"/>
              </w:rPr>
              <w:t>1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-В, </w:t>
            </w:r>
          </w:p>
          <w:p w:rsidR="00FE6661" w:rsidRPr="00C31BB6" w:rsidRDefault="00FE6661" w:rsidP="001E7860">
            <w:pPr>
              <w:shd w:val="clear" w:color="auto" w:fill="FFFFFF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>г. Петрозаводск,</w:t>
            </w:r>
            <w:r w:rsidRPr="00C31BB6"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</w:p>
          <w:p w:rsidR="00FE6661" w:rsidRPr="00C31BB6" w:rsidRDefault="00FE6661" w:rsidP="001E7860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Тел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. (8142)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>71-00-00,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Факс (8142) </w:t>
            </w:r>
            <w:r>
              <w:rPr>
                <w:rFonts w:ascii="Arial" w:hAnsi="Arial" w:cs="Arial"/>
                <w:color w:val="000000"/>
                <w:spacing w:val="-2"/>
              </w:rPr>
              <w:t>769973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  <w:p w:rsidR="00FE6661" w:rsidRPr="00C31BB6" w:rsidRDefault="00FE6661" w:rsidP="001E7860">
            <w:pPr>
              <w:shd w:val="clear" w:color="auto" w:fill="FFFFFF"/>
              <w:ind w:left="7" w:right="1555"/>
              <w:rPr>
                <w:rFonts w:ascii="Arial" w:hAnsi="Arial" w:cs="Arial"/>
                <w:i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Р/сч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1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 xml:space="preserve"> 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FE6661" w:rsidRPr="00C31BB6" w:rsidRDefault="00FE6661" w:rsidP="001E7860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Банк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: Ф-л ГПБ (ОАО) в г. Санкт-Петербурге</w:t>
            </w:r>
          </w:p>
          <w:p w:rsidR="00FE6661" w:rsidRPr="00C31BB6" w:rsidRDefault="00FE6661" w:rsidP="001E7860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Кор. сч.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30101810200000000827</w:t>
            </w:r>
          </w:p>
          <w:p w:rsidR="00FE6661" w:rsidRPr="00C31BB6" w:rsidRDefault="00FE6661" w:rsidP="001E786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БИК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044030827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FE6661" w:rsidRDefault="00FE6661" w:rsidP="001E7860">
            <w:pPr>
              <w:rPr>
                <w:rFonts w:ascii="Arial" w:hAnsi="Arial" w:cs="Arial"/>
                <w:spacing w:val="-9"/>
              </w:rPr>
            </w:pPr>
          </w:p>
          <w:p w:rsidR="00FE6661" w:rsidRPr="00587F19" w:rsidRDefault="00FE6661" w:rsidP="001E7860">
            <w:pPr>
              <w:rPr>
                <w:rFonts w:ascii="Arial" w:hAnsi="Arial" w:cs="Arial"/>
                <w:spacing w:val="-9"/>
              </w:rPr>
            </w:pPr>
            <w:r w:rsidRPr="00587F19">
              <w:rPr>
                <w:rFonts w:ascii="Arial" w:hAnsi="Arial" w:cs="Arial"/>
                <w:spacing w:val="-9"/>
              </w:rPr>
              <w:t>- ГОСТ Р 51709 - 2001. Автотранспортные средства. Требования безопасности к техническому состоянию и методы проверки.</w:t>
            </w:r>
          </w:p>
          <w:p w:rsidR="00FE6661" w:rsidRPr="00587F19" w:rsidRDefault="00FE6661" w:rsidP="001E7860">
            <w:pPr>
              <w:rPr>
                <w:rFonts w:ascii="Arial" w:hAnsi="Arial" w:cs="Arial"/>
                <w:color w:val="000000"/>
              </w:rPr>
            </w:pPr>
            <w:r w:rsidRPr="00587F19">
              <w:rPr>
                <w:rFonts w:ascii="Arial" w:hAnsi="Arial" w:cs="Arial"/>
                <w:color w:val="000000"/>
              </w:rPr>
              <w:t>- «Положение о техническом обслуживании и ремонте подвижного состава автомобильного транспорта», утвержденно Минавтотрансом РСФСР 20 сентября 1984 года.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587F19">
              <w:rPr>
                <w:rFonts w:ascii="Arial" w:hAnsi="Arial" w:cs="Arial"/>
                <w:spacing w:val="-9"/>
              </w:rPr>
              <w:t>- ГОСТ 21624-81  Система ТО и Р автомобильной техники. Требования к эксплуатационной технологичности и ремонтопригодности изделий.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Автотранспортный цех АО «ПКС Тепловые сети». 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г Петрозаводск, ул. Халтурина 1Б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Собственные средства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Услуги по ремонту и техническому обслуживанию легковых автомобилей АО «ПКС – тепловые сети» 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2F08C0">
              <w:rPr>
                <w:rFonts w:ascii="Arial" w:hAnsi="Arial" w:cs="Arial"/>
              </w:rPr>
              <w:t>Список транспортных средств АО «ПКС</w:t>
            </w:r>
            <w:r>
              <w:rPr>
                <w:rFonts w:ascii="Arial" w:hAnsi="Arial" w:cs="Arial"/>
              </w:rPr>
              <w:t>-</w:t>
            </w:r>
            <w:r w:rsidRPr="002F08C0">
              <w:rPr>
                <w:rFonts w:ascii="Arial" w:hAnsi="Arial" w:cs="Arial"/>
              </w:rPr>
              <w:t xml:space="preserve">Тепловые сети» </w:t>
            </w:r>
            <w:r>
              <w:rPr>
                <w:rFonts w:ascii="Arial" w:hAnsi="Arial" w:cs="Arial"/>
              </w:rPr>
              <w:t>(приложение</w:t>
            </w:r>
            <w:r w:rsidRPr="00C31BB6">
              <w:rPr>
                <w:rFonts w:ascii="Arial" w:hAnsi="Arial" w:cs="Arial"/>
              </w:rPr>
              <w:t xml:space="preserve"> №1</w:t>
            </w:r>
            <w:r>
              <w:rPr>
                <w:rFonts w:ascii="Arial" w:hAnsi="Arial" w:cs="Arial"/>
              </w:rPr>
              <w:t>)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фиксированная цена (приложение №2), которая устанавливается на период действия договора.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FE6661" w:rsidRPr="00680783" w:rsidTr="001E7860">
        <w:trPr>
          <w:trHeight w:val="461"/>
        </w:trPr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9.1. Техническое обслуживание и ремонт автотранспорта (приложение № 1) включает в себя: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ДВС;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ходовой части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(подвески) в полном объеме;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ремонт и замена электрооборудования;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- регулировка углов установки колес (схождение, развал);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шиномонтаж и балансировка колес;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  <w:b/>
              </w:rPr>
            </w:pPr>
            <w:r w:rsidRPr="00C31BB6">
              <w:rPr>
                <w:rFonts w:ascii="Arial" w:hAnsi="Arial" w:cs="Arial"/>
                <w:b/>
              </w:rPr>
              <w:t>Стоимость услуг за 1 н/час.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  <w:iCs/>
                <w:spacing w:val="-6"/>
              </w:rPr>
            </w:pPr>
            <w:r w:rsidRPr="00C31BB6">
              <w:rPr>
                <w:rFonts w:ascii="Arial" w:hAnsi="Arial" w:cs="Arial"/>
              </w:rPr>
              <w:t>9.2.  В случае невозможности транспортировки неисправного транспортного средства Заказчика, Исполнитель должен предоставить эвакуатор для доставки неисправных автомобилей из любой точки г. Петрозаводска, Прионежского р-на до территории станции технического обслуживания.</w:t>
            </w:r>
          </w:p>
        </w:tc>
      </w:tr>
      <w:tr w:rsidR="00FE6661" w:rsidRPr="00680783" w:rsidTr="001E7860">
        <w:trPr>
          <w:trHeight w:val="1134"/>
        </w:trPr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одновременно не менее 4-х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автодиагностикой, ремо</w:t>
            </w:r>
            <w:r>
              <w:rPr>
                <w:rFonts w:ascii="Arial" w:hAnsi="Arial" w:cs="Arial"/>
              </w:rPr>
              <w:t>нтом и обслуживанием автомобиле</w:t>
            </w:r>
            <w:r w:rsidRPr="00C31BB6">
              <w:rPr>
                <w:rFonts w:ascii="Arial" w:hAnsi="Arial" w:cs="Arial"/>
              </w:rPr>
              <w:t>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10.2.1. Исполнитель должен иметь в штате: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пневмоаппаратуры;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10.3 Применение сертифицированных запасных частей и расходных материалов. Используемые запасные части и расходные материалы должны иметь сертификаты качества и соответствовать ГОСТам, ТУ, действующим в РФ (гарантирующие качество и безопасность товаров), иметь торговую марку и товарный знак.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10.4 Гарантия качества: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FE6661" w:rsidRPr="00C31BB6" w:rsidRDefault="00FE6661" w:rsidP="001E7860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10.5 Поставка запасных частей  для ремонта (выявленных в результате дефектации) в течение трех рабочих дней;</w:t>
            </w:r>
          </w:p>
          <w:p w:rsidR="00FE6661" w:rsidRPr="00C31BB6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FE6661" w:rsidRPr="00C31BB6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</w:t>
            </w:r>
            <w:r w:rsidRPr="00C31BB6">
              <w:rPr>
                <w:rFonts w:ascii="Arial" w:hAnsi="Arial" w:cs="Arial"/>
              </w:rPr>
              <w:lastRenderedPageBreak/>
              <w:t xml:space="preserve">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      </w:r>
          </w:p>
          <w:p w:rsidR="00FE6661" w:rsidRPr="00C31BB6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FE6661" w:rsidRPr="00C31BB6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10.9.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>можность осуществления контроля.</w:t>
            </w:r>
            <w:r w:rsidRPr="00C31BB6">
              <w:rPr>
                <w:rFonts w:ascii="Arial" w:hAnsi="Arial" w:cs="Arial"/>
              </w:rPr>
              <w:t xml:space="preserve"> за выполняемыми работами по ремонту и техническому обслуживанию автотранспорта.</w:t>
            </w:r>
          </w:p>
          <w:p w:rsidR="00FE6661" w:rsidRPr="00C31BB6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FE6661" w:rsidRPr="00680783" w:rsidTr="001E7860">
        <w:trPr>
          <w:trHeight w:val="445"/>
        </w:trPr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C31BB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C31BB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FE6661" w:rsidRPr="00680783" w:rsidTr="001E7860">
        <w:trPr>
          <w:trHeight w:val="424"/>
        </w:trPr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C31BB6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C31BB6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5"/>
              </w:rPr>
            </w:pPr>
            <w:r w:rsidRPr="00C31BB6">
              <w:rPr>
                <w:rFonts w:ascii="Arial" w:eastAsia="Calibri" w:hAnsi="Arial" w:cs="Arial"/>
              </w:rPr>
              <w:t>Заказ-наряд, счет на оплату</w:t>
            </w:r>
            <w:r w:rsidRPr="00C31BB6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>13. Требования</w:t>
            </w:r>
            <w:r w:rsidRPr="00C31BB6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C31BB6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9"/>
              </w:rPr>
            </w:pP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8"/>
              </w:rPr>
              <w:t>14. И</w:t>
            </w:r>
            <w:r w:rsidRPr="00C31BB6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8"/>
              </w:rPr>
            </w:pPr>
            <w:r w:rsidRPr="00C31BB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  <w:spacing w:val="-4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116EBD" w:rsidRDefault="00FE6661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116EBD" w:rsidRDefault="00FE6661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18. Требования к схеме планировочной организации земельного участка</w:t>
            </w:r>
          </w:p>
          <w:p w:rsidR="00FE6661" w:rsidRPr="00C31BB6" w:rsidRDefault="00FE6661" w:rsidP="001E7860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20. Требования</w:t>
            </w:r>
          </w:p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C31BB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</w:t>
            </w:r>
            <w:r>
              <w:rPr>
                <w:rFonts w:ascii="Arial" w:hAnsi="Arial" w:cs="Arial"/>
              </w:rPr>
              <w:t>о</w:t>
            </w:r>
            <w:r w:rsidRPr="00C31BB6">
              <w:rPr>
                <w:rFonts w:ascii="Arial" w:hAnsi="Arial" w:cs="Arial"/>
              </w:rPr>
              <w:t>нта автомобилей Заказчика.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116EBD" w:rsidRDefault="00FE6661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pacing w:val="-6"/>
                <w:sz w:val="18"/>
                <w:szCs w:val="18"/>
              </w:rPr>
              <w:t xml:space="preserve">21. Требования к разработке инженерно-технических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 xml:space="preserve">мероприятий гражданской </w:t>
            </w:r>
            <w:r w:rsidRPr="00116EBD">
              <w:rPr>
                <w:rFonts w:ascii="Arial" w:hAnsi="Arial" w:cs="Arial"/>
                <w:spacing w:val="-4"/>
                <w:sz w:val="18"/>
                <w:szCs w:val="18"/>
              </w:rPr>
              <w:t xml:space="preserve">обороны и мероприятий </w:t>
            </w:r>
            <w:r w:rsidRPr="00116EBD">
              <w:rPr>
                <w:rFonts w:ascii="Arial" w:hAnsi="Arial" w:cs="Arial"/>
                <w:sz w:val="18"/>
                <w:szCs w:val="18"/>
              </w:rPr>
              <w:t xml:space="preserve">по предупреждению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 xml:space="preserve">чрезвычайных ситуаций </w:t>
            </w:r>
            <w:r w:rsidRPr="00116EBD">
              <w:rPr>
                <w:rFonts w:ascii="Arial" w:hAnsi="Arial" w:cs="Arial"/>
                <w:sz w:val="18"/>
                <w:szCs w:val="18"/>
              </w:rPr>
              <w:t>(ИТМ ГОЧС)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6"/>
              </w:rPr>
            </w:pPr>
            <w:r w:rsidRPr="00C31BB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FE6661" w:rsidRPr="00C734C3" w:rsidRDefault="00C734C3" w:rsidP="001E786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С 01 января 201</w:t>
            </w:r>
            <w:r>
              <w:rPr>
                <w:rFonts w:ascii="Arial" w:hAnsi="Arial" w:cs="Arial"/>
                <w:lang w:val="en-US"/>
              </w:rPr>
              <w:t>9</w:t>
            </w:r>
            <w:r w:rsidR="00FE6661" w:rsidRPr="00C31BB6">
              <w:rPr>
                <w:rFonts w:ascii="Arial" w:hAnsi="Arial" w:cs="Arial"/>
              </w:rPr>
              <w:t xml:space="preserve"> по 31 декабря 201</w:t>
            </w:r>
            <w:r>
              <w:rPr>
                <w:rFonts w:ascii="Arial" w:hAnsi="Arial" w:cs="Arial"/>
                <w:lang w:val="en-US"/>
              </w:rPr>
              <w:t>9</w:t>
            </w:r>
          </w:p>
        </w:tc>
      </w:tr>
      <w:tr w:rsidR="00FE6661" w:rsidRPr="00680783" w:rsidTr="001E7860">
        <w:trPr>
          <w:trHeight w:val="493"/>
        </w:trPr>
        <w:tc>
          <w:tcPr>
            <w:tcW w:w="2977" w:type="dxa"/>
          </w:tcPr>
          <w:p w:rsidR="00FE6661" w:rsidRPr="00116EBD" w:rsidRDefault="00FE6661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 xml:space="preserve">23. Требования по согласованию </w:t>
            </w:r>
            <w:r w:rsidRPr="00116EBD">
              <w:rPr>
                <w:rFonts w:ascii="Arial" w:hAnsi="Arial" w:cs="Arial"/>
                <w:spacing w:val="-1"/>
                <w:sz w:val="18"/>
                <w:szCs w:val="18"/>
              </w:rPr>
              <w:t xml:space="preserve">проектной </w:t>
            </w:r>
            <w:r w:rsidRPr="00116EBD">
              <w:rPr>
                <w:rFonts w:ascii="Arial" w:hAnsi="Arial" w:cs="Arial"/>
                <w:sz w:val="18"/>
                <w:szCs w:val="18"/>
              </w:rPr>
              <w:t xml:space="preserve">документации 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C31BB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FE6661" w:rsidRPr="00680783" w:rsidTr="001E7860">
        <w:trPr>
          <w:trHeight w:val="567"/>
        </w:trPr>
        <w:tc>
          <w:tcPr>
            <w:tcW w:w="2977" w:type="dxa"/>
          </w:tcPr>
          <w:p w:rsidR="00FE6661" w:rsidRPr="00116EBD" w:rsidRDefault="00FE6661" w:rsidP="001E7860">
            <w:pPr>
              <w:rPr>
                <w:rFonts w:ascii="Arial" w:hAnsi="Arial" w:cs="Arial"/>
                <w:spacing w:val="-7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 xml:space="preserve">25. Требования по количеству </w:t>
            </w:r>
            <w:r w:rsidRPr="00116EBD">
              <w:rPr>
                <w:rFonts w:ascii="Arial" w:hAnsi="Arial" w:cs="Arial"/>
                <w:spacing w:val="-8"/>
                <w:sz w:val="18"/>
                <w:szCs w:val="18"/>
              </w:rPr>
              <w:t xml:space="preserve">экземпляров документации,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>передаваемой заказчику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C31BB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FE6661" w:rsidRPr="00116EBD" w:rsidRDefault="00FE6661" w:rsidP="001E78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26.1. Автосервис по ремонту автотранспорта должен располагаться в г. Петрозаводск и обеспечить предоставление для обслуживания автомобилей Заказчика:</w:t>
            </w:r>
          </w:p>
          <w:p w:rsidR="00FE6661" w:rsidRPr="00116EBD" w:rsidRDefault="00FE6661" w:rsidP="001E78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- консультации специалистов;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резервирование запчастей на складе;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 xml:space="preserve">26.3. Оплата производится в течении 10 банковских дней, с момента подписания Акта оказанных услуг на основании выставленного счета – фактуры (счета). 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Тепловые сети»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№ 1 к техническому заданию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Тепловые сети»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246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694F29" w:rsidRPr="00DE384C" w:rsidTr="000603E5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№ п/п</w:t>
            </w:r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Гос.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4F29" w:rsidRPr="00DE384C" w:rsidRDefault="00A23C36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91.2pt;margin-top:-.2pt;width:0;height:27pt;flip:y;z-index:251658240;mso-position-horizontal-relative:text;mso-position-vertical-relative:text" o:connectortype="straight"/>
              </w:pict>
            </w:r>
            <w:r w:rsidR="00694F29" w:rsidRPr="00DE384C">
              <w:rPr>
                <w:rFonts w:ascii="Tahoma" w:hAnsi="Tahoma" w:cs="Tahoma"/>
                <w:b/>
                <w:bCs/>
              </w:rPr>
              <w:t>Год выпуска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Е179АА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2004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 339094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К111КЕ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2006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7F4E7E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Нива Ш</w:t>
            </w:r>
            <w:r w:rsidR="00694F29" w:rsidRPr="00DE384C">
              <w:rPr>
                <w:rFonts w:ascii="Tahoma" w:hAnsi="Tahoma" w:cs="Tahoma"/>
              </w:rPr>
              <w:t xml:space="preserve">евроле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 К914ЕХ 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2006 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7F4E7E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Нива Ш</w:t>
            </w:r>
            <w:r w:rsidR="00694F29" w:rsidRPr="00DE384C">
              <w:rPr>
                <w:rFonts w:ascii="Tahoma" w:hAnsi="Tahoma" w:cs="Tahoma"/>
              </w:rPr>
              <w:t>евроле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Е002СТ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Нива-Шевроле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М515АТ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2013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C734C3" w:rsidRDefault="00C734C3" w:rsidP="000603E5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ГАЗ-2705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Е600СР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C734C3" w:rsidRDefault="00C734C3" w:rsidP="000603E5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ГАЗ-2705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В920ТА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2004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C734C3" w:rsidRDefault="00C734C3" w:rsidP="000603E5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Нива-Шевроле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К086РУ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2012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734C3" w:rsidRDefault="00C734C3" w:rsidP="000603E5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Е008ТС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2008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734C3" w:rsidRDefault="00C734C3" w:rsidP="000603E5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К049НМ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2010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734C3" w:rsidRDefault="00C734C3" w:rsidP="000603E5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К126НМ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2010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734C3" w:rsidRDefault="00C734C3" w:rsidP="000603E5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Е161ТК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734C3" w:rsidRDefault="00C734C3" w:rsidP="000603E5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Е158ТК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734C3" w:rsidRDefault="00C734C3" w:rsidP="000603E5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Е160ТК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734C3" w:rsidRDefault="00C734C3" w:rsidP="000603E5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Е159ТК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734C3" w:rsidRDefault="00C734C3" w:rsidP="000603E5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К839ЕХ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1E7860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860" w:rsidRPr="00C734C3" w:rsidRDefault="00C734C3" w:rsidP="001E7860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860" w:rsidRPr="00DE384C" w:rsidRDefault="001E7860" w:rsidP="001E7860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860" w:rsidRPr="00DE384C" w:rsidRDefault="001E7860" w:rsidP="001E7860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Е362ЕА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7860" w:rsidRPr="00DE384C" w:rsidRDefault="001E7860" w:rsidP="001E7860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2005</w:t>
            </w:r>
          </w:p>
        </w:tc>
      </w:tr>
      <w:tr w:rsidR="00DE384C" w:rsidRPr="00DE384C" w:rsidTr="00EE18E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4C" w:rsidRPr="00C734C3" w:rsidRDefault="00C734C3" w:rsidP="00DE384C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4C" w:rsidRPr="00DE384C" w:rsidRDefault="00DE384C" w:rsidP="00DE384C">
            <w:pPr>
              <w:spacing w:line="276" w:lineRule="auto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Mitsubishi Pajero Sport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4C" w:rsidRPr="00DE384C" w:rsidRDefault="00DE384C" w:rsidP="00DE384C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Е836УА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4C" w:rsidRPr="00DE384C" w:rsidRDefault="00DE384C" w:rsidP="00DE384C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DE384C" w:rsidRPr="00DE384C" w:rsidTr="00EE18E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4C" w:rsidRPr="00C734C3" w:rsidRDefault="00C734C3" w:rsidP="00DE384C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4C" w:rsidRPr="00DE384C" w:rsidRDefault="00DE384C" w:rsidP="00DE384C">
            <w:pPr>
              <w:spacing w:line="276" w:lineRule="auto"/>
              <w:rPr>
                <w:rFonts w:ascii="Tahoma" w:hAnsi="Tahoma" w:cs="Tahoma"/>
                <w:lang w:val="en-US"/>
              </w:rPr>
            </w:pPr>
            <w:r w:rsidRPr="00DE384C">
              <w:rPr>
                <w:rFonts w:ascii="Tahoma" w:hAnsi="Tahoma" w:cs="Tahoma"/>
              </w:rPr>
              <w:t>Mitsubishi</w:t>
            </w:r>
            <w:r w:rsidRPr="00DE384C">
              <w:rPr>
                <w:rFonts w:ascii="Tahoma" w:hAnsi="Tahoma" w:cs="Tahoma"/>
                <w:lang w:val="en-US"/>
              </w:rPr>
              <w:t xml:space="preserve"> L 200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4C" w:rsidRPr="00DE384C" w:rsidRDefault="00DE384C" w:rsidP="00DE384C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М</w:t>
            </w:r>
            <w:r w:rsidRPr="00DE384C">
              <w:rPr>
                <w:rFonts w:ascii="Tahoma" w:hAnsi="Tahoma" w:cs="Tahoma"/>
                <w:lang w:val="en-US"/>
              </w:rPr>
              <w:t>456</w:t>
            </w:r>
            <w:r w:rsidRPr="00DE384C">
              <w:rPr>
                <w:rFonts w:ascii="Tahoma" w:hAnsi="Tahoma" w:cs="Tahoma"/>
              </w:rPr>
              <w:t>КТ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4C" w:rsidRPr="00DE384C" w:rsidRDefault="00DE384C" w:rsidP="00DE384C">
            <w:pPr>
              <w:spacing w:line="276" w:lineRule="auto"/>
              <w:jc w:val="center"/>
              <w:rPr>
                <w:rFonts w:ascii="Tahoma" w:hAnsi="Tahoma" w:cs="Tahoma"/>
                <w:lang w:val="en-US"/>
              </w:rPr>
            </w:pPr>
            <w:r w:rsidRPr="00DE384C">
              <w:rPr>
                <w:rFonts w:ascii="Tahoma" w:hAnsi="Tahoma" w:cs="Tahoma"/>
                <w:lang w:val="en-US"/>
              </w:rPr>
              <w:t>2014</w:t>
            </w: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Pr="0011732D" w:rsidRDefault="00694F29" w:rsidP="00694F29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Default="007F4E7E" w:rsidP="00FA0B42">
      <w:pPr>
        <w:ind w:left="709"/>
        <w:rPr>
          <w:rFonts w:ascii="Arial" w:hAnsi="Arial" w:cs="Arial"/>
        </w:rPr>
      </w:pPr>
    </w:p>
    <w:p w:rsidR="007F4E7E" w:rsidRPr="007F4E7E" w:rsidRDefault="007F4E7E" w:rsidP="00FA0B42">
      <w:pPr>
        <w:ind w:left="709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</w:t>
      </w: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ИСПОЛНИТЕЛЬ:</w:t>
      </w:r>
    </w:p>
    <w:p w:rsidR="007F4E7E" w:rsidRDefault="007F4E7E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АО «ПКС - Тепловые сети»</w:t>
      </w:r>
    </w:p>
    <w:p w:rsidR="00FA0B42" w:rsidRDefault="00FA0B42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694F29" w:rsidRPr="00825334" w:rsidRDefault="00FA0B42" w:rsidP="009C62E7">
      <w:pPr>
        <w:ind w:left="709"/>
        <w:rPr>
          <w:rFonts w:ascii="Arial" w:hAnsi="Arial" w:cs="Arial"/>
        </w:rPr>
        <w:sectPr w:rsidR="00694F29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A0B42" w:rsidRDefault="00FA0B42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 к техническому заданию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</w:p>
    <w:p w:rsidR="00F3387A" w:rsidRPr="00CA7809" w:rsidRDefault="00F3387A" w:rsidP="00F3387A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</w:t>
      </w:r>
    </w:p>
    <w:p w:rsidR="000560C5" w:rsidRDefault="000560C5" w:rsidP="000560C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1596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4"/>
        <w:gridCol w:w="1019"/>
        <w:gridCol w:w="965"/>
        <w:gridCol w:w="1134"/>
        <w:gridCol w:w="1107"/>
        <w:gridCol w:w="992"/>
        <w:gridCol w:w="1134"/>
        <w:gridCol w:w="1134"/>
        <w:gridCol w:w="1134"/>
        <w:gridCol w:w="1134"/>
        <w:gridCol w:w="1134"/>
        <w:gridCol w:w="992"/>
        <w:gridCol w:w="1135"/>
      </w:tblGrid>
      <w:tr w:rsidR="009B6305" w:rsidRPr="00C734C3" w:rsidTr="00EE5FEE">
        <w:tc>
          <w:tcPr>
            <w:tcW w:w="2954" w:type="dxa"/>
            <w:vMerge w:val="restart"/>
          </w:tcPr>
          <w:p w:rsidR="009B6305" w:rsidRPr="00572C89" w:rsidRDefault="009B6305" w:rsidP="001E7860">
            <w:pPr>
              <w:jc w:val="center"/>
              <w:rPr>
                <w:rFonts w:ascii="Arial CYR" w:hAnsi="Arial CYR" w:cs="Arial CYR"/>
              </w:rPr>
            </w:pPr>
          </w:p>
          <w:p w:rsidR="009B6305" w:rsidRPr="00572C89" w:rsidRDefault="009B6305" w:rsidP="001E7860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118" w:type="dxa"/>
            <w:gridSpan w:val="3"/>
            <w:vAlign w:val="center"/>
          </w:tcPr>
          <w:p w:rsidR="009B6305" w:rsidRPr="00713F07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УАЗ 3909-99, 94</w:t>
            </w:r>
          </w:p>
        </w:tc>
        <w:tc>
          <w:tcPr>
            <w:tcW w:w="3233" w:type="dxa"/>
            <w:gridSpan w:val="3"/>
            <w:vAlign w:val="center"/>
          </w:tcPr>
          <w:p w:rsidR="009B6305" w:rsidRPr="00F802AE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>Chevrolet Niva</w:t>
            </w:r>
            <w:r>
              <w:rPr>
                <w:rFonts w:asciiTheme="minorHAnsi" w:hAnsiTheme="minorHAnsi" w:cs="Arial CYR"/>
                <w:b/>
                <w:bCs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</w:tcPr>
          <w:p w:rsidR="009B6305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ГАЗ 2705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05" w:rsidRPr="009B6305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  <w:lang w:val="en-US"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Mitsubishi Pagero Sport </w:t>
            </w:r>
            <w:r w:rsidRPr="002D242E">
              <w:rPr>
                <w:rFonts w:asciiTheme="minorHAnsi" w:hAnsiTheme="minorHAnsi" w:cs="Arial CYR"/>
                <w:b/>
                <w:bCs/>
                <w:lang w:val="en-US"/>
              </w:rPr>
              <w:t xml:space="preserve">/ </w:t>
            </w:r>
            <w:r>
              <w:rPr>
                <w:rFonts w:asciiTheme="minorHAnsi" w:hAnsiTheme="minorHAnsi" w:cs="Arial CYR"/>
                <w:b/>
                <w:bCs/>
                <w:lang w:val="en-US"/>
              </w:rPr>
              <w:t>Mitsubishi</w:t>
            </w:r>
            <w:r w:rsidRPr="002D242E">
              <w:rPr>
                <w:rFonts w:asciiTheme="minorHAnsi" w:hAnsiTheme="minorHAnsi" w:cs="Arial CYR"/>
                <w:b/>
                <w:bCs/>
                <w:lang w:val="en-US"/>
              </w:rPr>
              <w:t xml:space="preserve"> </w:t>
            </w:r>
            <w:r>
              <w:rPr>
                <w:rFonts w:asciiTheme="minorHAnsi" w:hAnsiTheme="minorHAnsi" w:cs="Arial CYR"/>
                <w:b/>
                <w:bCs/>
                <w:lang w:val="en-US"/>
              </w:rPr>
              <w:t>L200</w:t>
            </w:r>
          </w:p>
        </w:tc>
      </w:tr>
      <w:tr w:rsidR="00174955" w:rsidRPr="00572C89" w:rsidTr="009B6305">
        <w:tc>
          <w:tcPr>
            <w:tcW w:w="2954" w:type="dxa"/>
            <w:vMerge/>
          </w:tcPr>
          <w:p w:rsidR="00174955" w:rsidRPr="009B6305" w:rsidRDefault="00174955" w:rsidP="001E7860">
            <w:pPr>
              <w:jc w:val="both"/>
              <w:rPr>
                <w:b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965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107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992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174955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174955" w:rsidRPr="00572C89" w:rsidRDefault="00174955" w:rsidP="00B03862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</w:tr>
      <w:tr w:rsidR="00174955" w:rsidRPr="00572C89" w:rsidTr="009B6305">
        <w:tc>
          <w:tcPr>
            <w:tcW w:w="9305" w:type="dxa"/>
            <w:gridSpan w:val="7"/>
            <w:vAlign w:val="bottom"/>
          </w:tcPr>
          <w:p w:rsidR="00174955" w:rsidRPr="002F609B" w:rsidRDefault="00174955" w:rsidP="001E7860">
            <w:pPr>
              <w:jc w:val="both"/>
              <w:rPr>
                <w:b/>
                <w:highlight w:val="yellow"/>
              </w:rPr>
            </w:pPr>
            <w:r w:rsidRPr="002F609B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1.Двигатель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, трансмиссия</w:t>
            </w:r>
          </w:p>
        </w:tc>
        <w:tc>
          <w:tcPr>
            <w:tcW w:w="3402" w:type="dxa"/>
            <w:gridSpan w:val="3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Замер компрессии в цилиндрах ДВС, 4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Регулировка зазоров клапанов, компл.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топливного насоса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масляного насоса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Датчик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давления масла двигателя</w:t>
            </w:r>
            <w:r>
              <w:rPr>
                <w:rFonts w:ascii="Arial CYR" w:hAnsi="Arial CYR" w:cs="Arial CYR"/>
                <w:sz w:val="18"/>
                <w:szCs w:val="18"/>
              </w:rPr>
              <w:t>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шестерни распределительного вала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датчика температуры охлаждающей жидкости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Датчик кислорода, монтаж/демонтаж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Замена заднего сальника коленвала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положения дроссельной заслонки,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детонации,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коленчатого вала,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Датчик температуры охлаждающей жидкости,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Провода высокого напряжения, замена, комплект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Ролик натяжителя,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Прокладка под ГБЦ,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Ремень вентилятора, снятие/установка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Выжимной подшипник,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сцепления, в сборе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цилиндр привода сцепления в сборе, монтаж/демонтаж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Коробка переменных передач,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lastRenderedPageBreak/>
              <w:t>монтаж/демонтаж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lastRenderedPageBreak/>
              <w:t>2.Подвеска передняя: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Подшипник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ступицы, 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замена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шаровой опоры поворотного кулака,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Ступица в сборе, снятие/установка (1 шт.) +снятие колеса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3.Подвеска задняя: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картера моста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B67022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сальника полуоси,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B67022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задней пружины,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</w:tr>
      <w:tr w:rsidR="00174955" w:rsidRPr="00572C89" w:rsidTr="009B6305">
        <w:tc>
          <w:tcPr>
            <w:tcW w:w="9305" w:type="dxa"/>
            <w:gridSpan w:val="7"/>
            <w:vAlign w:val="bottom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4.Рулевое управление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рулевой тяги,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Ремонт механизма ГУР со снятием и установкой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202"/>
        </w:trPr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Развал-схождение, 2 оси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5.Тормоза: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тормозных колодок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(1 колесо)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Замена тормозного диска, </w:t>
            </w:r>
            <w:r>
              <w:rPr>
                <w:rFonts w:ascii="Arial CYR" w:hAnsi="Arial CYR" w:cs="Arial CYR"/>
                <w:sz w:val="18"/>
                <w:szCs w:val="18"/>
              </w:rPr>
              <w:t>(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колесо</w:t>
            </w:r>
            <w:r>
              <w:rPr>
                <w:rFonts w:ascii="Arial CYR" w:hAnsi="Arial CYR" w:cs="Arial CYR"/>
                <w:sz w:val="18"/>
                <w:szCs w:val="18"/>
              </w:rPr>
              <w:t>)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347"/>
        </w:trPr>
        <w:tc>
          <w:tcPr>
            <w:tcW w:w="2954" w:type="dxa"/>
            <w:vAlign w:val="bottom"/>
          </w:tcPr>
          <w:p w:rsidR="00174955" w:rsidRPr="00DA2810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Прокачка тормозной системы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347"/>
        </w:trPr>
        <w:tc>
          <w:tcPr>
            <w:tcW w:w="2954" w:type="dxa"/>
            <w:vAlign w:val="bottom"/>
          </w:tcPr>
          <w:p w:rsidR="00174955" w:rsidRPr="00DA2810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тормозной цилиндр в сборе, снятие /установка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347"/>
        </w:trPr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DA2810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6.Электрооборудование: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свечей зажигания двигателя внутреннего сгорания, комплект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Диодный мост генератора,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высоковольтных проводов, комплект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Регулятор напряжения, снятие/установка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C551F" w:rsidRDefault="00174955" w:rsidP="001E78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7F4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7. Услуги шиномонтажа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lastRenderedPageBreak/>
              <w:t>Балансировка колеса   14" / 16"  / 17 ",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34" w:type="dxa"/>
          </w:tcPr>
          <w:p w:rsidR="00174955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t>Снятие/установка колеса,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t>Переобувка</w:t>
            </w:r>
            <w:r>
              <w:rPr>
                <w:rFonts w:ascii="Arial" w:hAnsi="Arial" w:cs="Arial"/>
                <w:sz w:val="18"/>
                <w:szCs w:val="18"/>
              </w:rPr>
              <w:t xml:space="preserve"> резины  лето/зима;   зима/лето, комплект 4 шт.(монтаж/демонтаж колеса, шиномонтаж, балансировка)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</w:tbl>
    <w:p w:rsidR="00694F29" w:rsidRDefault="00694F29" w:rsidP="000560C5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7F4E7E" w:rsidRPr="007F4E7E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="007F4E7E">
        <w:rPr>
          <w:rFonts w:ascii="Arial" w:hAnsi="Arial" w:cs="Arial"/>
        </w:rPr>
        <w:t xml:space="preserve">           </w:t>
      </w:r>
      <w:r w:rsidR="007F4E7E" w:rsidRPr="007F4E7E">
        <w:rPr>
          <w:rFonts w:ascii="Arial" w:hAnsi="Arial" w:cs="Arial"/>
          <w:b/>
        </w:rPr>
        <w:t>ЗАКАЗЧИК:</w:t>
      </w:r>
      <w:r w:rsidR="007F4E7E">
        <w:rPr>
          <w:rFonts w:ascii="Arial" w:hAnsi="Arial" w:cs="Arial"/>
          <w:b/>
        </w:rPr>
        <w:t xml:space="preserve">                                                                                                                    ИСПОЛНИТЕЛЬ:</w:t>
      </w:r>
    </w:p>
    <w:p w:rsidR="000560C5" w:rsidRDefault="007F4E7E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560C5">
        <w:rPr>
          <w:rFonts w:ascii="Arial" w:hAnsi="Arial" w:cs="Arial"/>
        </w:rPr>
        <w:t>АО «ПКС - Тепловые  сети»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_____________ А.В. Сафронов</w:t>
      </w:r>
      <w:r w:rsidR="007F4E7E">
        <w:rPr>
          <w:rFonts w:ascii="Arial" w:hAnsi="Arial" w:cs="Arial"/>
        </w:rPr>
        <w:t xml:space="preserve">                                                                                         ____________________</w:t>
      </w:r>
    </w:p>
    <w:sectPr w:rsidR="000560C5" w:rsidSect="00FA0B42"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AF2" w:rsidRDefault="00465AF2" w:rsidP="0015583E">
      <w:r>
        <w:separator/>
      </w:r>
    </w:p>
  </w:endnote>
  <w:endnote w:type="continuationSeparator" w:id="0">
    <w:p w:rsidR="00465AF2" w:rsidRDefault="00465AF2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860" w:rsidRDefault="001E7860" w:rsidP="000603E5">
    <w:pPr>
      <w:pStyle w:val="aa"/>
      <w:jc w:val="right"/>
    </w:pPr>
    <w:r>
      <w:t xml:space="preserve">стр. </w:t>
    </w:r>
    <w:fldSimple w:instr=" PAGE ">
      <w:r w:rsidR="00C57705">
        <w:rPr>
          <w:noProof/>
        </w:rPr>
        <w:t>12</w:t>
      </w:r>
    </w:fldSimple>
    <w:r>
      <w:t xml:space="preserve"> из </w:t>
    </w:r>
    <w:fldSimple w:instr=" NUMPAGES ">
      <w:r w:rsidR="00C57705">
        <w:rPr>
          <w:noProof/>
        </w:rPr>
        <w:t>12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AF2" w:rsidRDefault="00465AF2" w:rsidP="0015583E">
      <w:r>
        <w:separator/>
      </w:r>
    </w:p>
  </w:footnote>
  <w:footnote w:type="continuationSeparator" w:id="0">
    <w:p w:rsidR="00465AF2" w:rsidRDefault="00465AF2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531"/>
    <w:rsid w:val="000234D5"/>
    <w:rsid w:val="000426EA"/>
    <w:rsid w:val="000560C5"/>
    <w:rsid w:val="000579BE"/>
    <w:rsid w:val="000603E5"/>
    <w:rsid w:val="00063F87"/>
    <w:rsid w:val="00065B37"/>
    <w:rsid w:val="00076053"/>
    <w:rsid w:val="00091F87"/>
    <w:rsid w:val="000D0F2E"/>
    <w:rsid w:val="000D3A57"/>
    <w:rsid w:val="000E3270"/>
    <w:rsid w:val="000E34E8"/>
    <w:rsid w:val="000E36DD"/>
    <w:rsid w:val="000E6DF1"/>
    <w:rsid w:val="0010655D"/>
    <w:rsid w:val="001408F6"/>
    <w:rsid w:val="0015583E"/>
    <w:rsid w:val="00155D37"/>
    <w:rsid w:val="00157C9B"/>
    <w:rsid w:val="001675F0"/>
    <w:rsid w:val="00174955"/>
    <w:rsid w:val="00193E32"/>
    <w:rsid w:val="001E7860"/>
    <w:rsid w:val="00216A5C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D0430"/>
    <w:rsid w:val="002F1697"/>
    <w:rsid w:val="00312BCE"/>
    <w:rsid w:val="00325D2C"/>
    <w:rsid w:val="00333903"/>
    <w:rsid w:val="00382E97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529EE"/>
    <w:rsid w:val="00453C4D"/>
    <w:rsid w:val="00465AF2"/>
    <w:rsid w:val="004717A6"/>
    <w:rsid w:val="004832E2"/>
    <w:rsid w:val="004A4573"/>
    <w:rsid w:val="004A5A9E"/>
    <w:rsid w:val="004C1B8C"/>
    <w:rsid w:val="004C3C97"/>
    <w:rsid w:val="004C7FFD"/>
    <w:rsid w:val="004E65F6"/>
    <w:rsid w:val="004E7D19"/>
    <w:rsid w:val="00502EB6"/>
    <w:rsid w:val="00506F57"/>
    <w:rsid w:val="00515C22"/>
    <w:rsid w:val="005179FD"/>
    <w:rsid w:val="005230ED"/>
    <w:rsid w:val="00571F40"/>
    <w:rsid w:val="005A32A5"/>
    <w:rsid w:val="005A7478"/>
    <w:rsid w:val="005C5B5E"/>
    <w:rsid w:val="005D7B53"/>
    <w:rsid w:val="005E5EA4"/>
    <w:rsid w:val="005F5457"/>
    <w:rsid w:val="00605CE0"/>
    <w:rsid w:val="00612531"/>
    <w:rsid w:val="00615D3E"/>
    <w:rsid w:val="0061650C"/>
    <w:rsid w:val="00616D55"/>
    <w:rsid w:val="00635A81"/>
    <w:rsid w:val="006401C5"/>
    <w:rsid w:val="00644D16"/>
    <w:rsid w:val="0067157C"/>
    <w:rsid w:val="00694F29"/>
    <w:rsid w:val="006A1C43"/>
    <w:rsid w:val="006A5775"/>
    <w:rsid w:val="006B7769"/>
    <w:rsid w:val="006C5EC4"/>
    <w:rsid w:val="0073710A"/>
    <w:rsid w:val="00750551"/>
    <w:rsid w:val="00756D0C"/>
    <w:rsid w:val="00760338"/>
    <w:rsid w:val="00760B08"/>
    <w:rsid w:val="00777EBA"/>
    <w:rsid w:val="0078451A"/>
    <w:rsid w:val="007B444D"/>
    <w:rsid w:val="007E1A8B"/>
    <w:rsid w:val="007E212D"/>
    <w:rsid w:val="007F4E7E"/>
    <w:rsid w:val="00802B88"/>
    <w:rsid w:val="00810785"/>
    <w:rsid w:val="00816761"/>
    <w:rsid w:val="00844CCA"/>
    <w:rsid w:val="00875E1C"/>
    <w:rsid w:val="00892F38"/>
    <w:rsid w:val="008A3D09"/>
    <w:rsid w:val="008C2BE1"/>
    <w:rsid w:val="008D2B73"/>
    <w:rsid w:val="008D4011"/>
    <w:rsid w:val="008E07E1"/>
    <w:rsid w:val="008F05E6"/>
    <w:rsid w:val="0090135D"/>
    <w:rsid w:val="00937CB4"/>
    <w:rsid w:val="00964A80"/>
    <w:rsid w:val="00977739"/>
    <w:rsid w:val="00994206"/>
    <w:rsid w:val="009B6305"/>
    <w:rsid w:val="009C1B2A"/>
    <w:rsid w:val="009C62E7"/>
    <w:rsid w:val="009C7471"/>
    <w:rsid w:val="009C7D8D"/>
    <w:rsid w:val="009F27FC"/>
    <w:rsid w:val="00A23C36"/>
    <w:rsid w:val="00A274A9"/>
    <w:rsid w:val="00A41C99"/>
    <w:rsid w:val="00A436AC"/>
    <w:rsid w:val="00A463CE"/>
    <w:rsid w:val="00A93404"/>
    <w:rsid w:val="00AB0973"/>
    <w:rsid w:val="00AB099B"/>
    <w:rsid w:val="00AC33E9"/>
    <w:rsid w:val="00AC73D5"/>
    <w:rsid w:val="00AF0756"/>
    <w:rsid w:val="00AF4604"/>
    <w:rsid w:val="00AF4F5C"/>
    <w:rsid w:val="00B11759"/>
    <w:rsid w:val="00B23A0F"/>
    <w:rsid w:val="00B572CE"/>
    <w:rsid w:val="00B60127"/>
    <w:rsid w:val="00B662B7"/>
    <w:rsid w:val="00B92B20"/>
    <w:rsid w:val="00BA26C6"/>
    <w:rsid w:val="00BD44DD"/>
    <w:rsid w:val="00BD76A3"/>
    <w:rsid w:val="00BE1110"/>
    <w:rsid w:val="00BF1446"/>
    <w:rsid w:val="00C064BF"/>
    <w:rsid w:val="00C10F15"/>
    <w:rsid w:val="00C53D0D"/>
    <w:rsid w:val="00C57705"/>
    <w:rsid w:val="00C734C3"/>
    <w:rsid w:val="00C9398A"/>
    <w:rsid w:val="00CC20DD"/>
    <w:rsid w:val="00D02C12"/>
    <w:rsid w:val="00D24E78"/>
    <w:rsid w:val="00D32E8D"/>
    <w:rsid w:val="00D432CB"/>
    <w:rsid w:val="00D45364"/>
    <w:rsid w:val="00D674E4"/>
    <w:rsid w:val="00DB25FE"/>
    <w:rsid w:val="00DE384C"/>
    <w:rsid w:val="00E03067"/>
    <w:rsid w:val="00E3478C"/>
    <w:rsid w:val="00E52AD7"/>
    <w:rsid w:val="00E658D4"/>
    <w:rsid w:val="00E767CB"/>
    <w:rsid w:val="00E815AF"/>
    <w:rsid w:val="00E82593"/>
    <w:rsid w:val="00E923DC"/>
    <w:rsid w:val="00EA7A44"/>
    <w:rsid w:val="00ED2B55"/>
    <w:rsid w:val="00ED39FC"/>
    <w:rsid w:val="00EF03DE"/>
    <w:rsid w:val="00EF4638"/>
    <w:rsid w:val="00EF5B57"/>
    <w:rsid w:val="00EF6986"/>
    <w:rsid w:val="00F128B7"/>
    <w:rsid w:val="00F32BD0"/>
    <w:rsid w:val="00F3387A"/>
    <w:rsid w:val="00F338FB"/>
    <w:rsid w:val="00F37016"/>
    <w:rsid w:val="00F813ED"/>
    <w:rsid w:val="00F843A0"/>
    <w:rsid w:val="00FA0B42"/>
    <w:rsid w:val="00FB6D18"/>
    <w:rsid w:val="00FE2BBE"/>
    <w:rsid w:val="00FE56D5"/>
    <w:rsid w:val="00FE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4885</Words>
  <Characters>27845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PCS\e.zazulina (WST-SVE-032)</cp:lastModifiedBy>
  <cp:revision>2</cp:revision>
  <cp:lastPrinted>2016-10-19T11:21:00Z</cp:lastPrinted>
  <dcterms:created xsi:type="dcterms:W3CDTF">2018-10-09T06:47:00Z</dcterms:created>
  <dcterms:modified xsi:type="dcterms:W3CDTF">2018-10-09T06:47:00Z</dcterms:modified>
</cp:coreProperties>
</file>